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>Приложение 4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к приказу по МАДОУ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«Детский сад № 13 г. Сосногорска» 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от 31.08.2018 г. №123</w:t>
      </w:r>
    </w:p>
    <w:p w:rsidR="00176FFA" w:rsidRDefault="00176FFA" w:rsidP="00176FFA">
      <w:pPr>
        <w:jc w:val="right"/>
        <w:rPr>
          <w:rFonts w:eastAsia="Calibri"/>
        </w:rPr>
      </w:pPr>
    </w:p>
    <w:p w:rsidR="00176FFA" w:rsidRDefault="00176FFA" w:rsidP="00176F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дня МАДОУ «Детский сад № 13 г. Сосногорска»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2018-2019 учебный год</w:t>
      </w:r>
    </w:p>
    <w:p w:rsidR="00176FFA" w:rsidRDefault="00176FFA" w:rsidP="00176FFA">
      <w:pPr>
        <w:pStyle w:val="Default"/>
        <w:jc w:val="center"/>
        <w:rPr>
          <w:sz w:val="28"/>
          <w:szCs w:val="28"/>
        </w:rPr>
      </w:pPr>
    </w:p>
    <w:p w:rsidR="00176FFA" w:rsidRDefault="00176FFA" w:rsidP="00176FF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176FFA" w:rsidRDefault="00176FFA" w:rsidP="00176FFA">
      <w:pPr>
        <w:pStyle w:val="Default"/>
        <w:jc w:val="center"/>
        <w:rPr>
          <w:sz w:val="28"/>
          <w:szCs w:val="28"/>
        </w:rPr>
      </w:pP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Режим дня МАДОУ «Детский сад № 13 г. Сосногорска»  (далее – Организация) составлен в соответствии со следующими документами: </w:t>
      </w:r>
    </w:p>
    <w:p w:rsidR="00176FFA" w:rsidRPr="00C10FF0" w:rsidRDefault="00176FFA" w:rsidP="00176FFA">
      <w:pPr>
        <w:pStyle w:val="Default"/>
        <w:spacing w:after="14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 Законом Российской Федерации «Об образовании в Российской Федерации» от 29.12.2012 г. № 273-ФЗ (пункт 1 статьи 9, статья 12; пункт 4 статьи 13; пункты 1,2,4,5,6,8 статьи 14; пункты 1,2,6,7 статьи 15; пункт 3 статьи 18; пункты 2,3 статьи 32, пункты 1,5,7 статьи 51); </w:t>
      </w:r>
    </w:p>
    <w:p w:rsidR="00176FFA" w:rsidRPr="00C10FF0" w:rsidRDefault="00176FFA" w:rsidP="00176FFA">
      <w:pPr>
        <w:pStyle w:val="Default"/>
        <w:spacing w:after="14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 Постановлением Главного государственного санитарного врача Российской Федерации от 15 мая 2013 г. N 26 г. Москва "Об утверждении </w:t>
      </w:r>
      <w:proofErr w:type="spellStart"/>
      <w:r w:rsidRPr="00C10FF0">
        <w:rPr>
          <w:sz w:val="28"/>
          <w:szCs w:val="28"/>
        </w:rPr>
        <w:t>СанПиН</w:t>
      </w:r>
      <w:proofErr w:type="spellEnd"/>
      <w:r w:rsidRPr="00C10FF0"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 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Режим дня соответствует возрастным особенностям детей и способствует их гармоничному развитию.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Максимальная продолжительность непрерывного бодрствования детей 3 - 7 лет составляет 5,5 - 6 часов, до 3 лет - в соответствии с медицинскими рекомендациями.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Общая продолжительность дневного сна составляет: для детей от 1,5 до 3 лет не менее 3 часов, для детей дошкольного возраста 2-2,5 часа. Перед сном с детьми не проводятся игры большой подвижности.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в зависимости от климатических условий. При температуре воздуха ниже минус 15</w:t>
      </w:r>
      <w:proofErr w:type="gramStart"/>
      <w:r w:rsidRPr="00C10FF0">
        <w:rPr>
          <w:sz w:val="28"/>
          <w:szCs w:val="28"/>
        </w:rPr>
        <w:t xml:space="preserve"> С</w:t>
      </w:r>
      <w:proofErr w:type="gramEnd"/>
      <w:r w:rsidRPr="00C10FF0">
        <w:rPr>
          <w:sz w:val="28"/>
          <w:szCs w:val="28"/>
        </w:rPr>
        <w:t xml:space="preserve"> и скорости ветра более 7 м/с продолжительность прогулки сокращается.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Прогулку организуются 2 раза в день: в первую половину дня - до обеда и во вторую половину дня - перед уходом детей. Во время прогулки с детьми проводятся игры (большой и малой подвижности) и физические упражнения. Также создаются условия для самостоятельной деятельности детей на прогулке.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</w:t>
      </w:r>
      <w:r>
        <w:rPr>
          <w:sz w:val="28"/>
          <w:szCs w:val="28"/>
        </w:rPr>
        <w:t xml:space="preserve"> </w:t>
      </w:r>
      <w:r w:rsidRPr="00C10FF0">
        <w:rPr>
          <w:sz w:val="28"/>
          <w:szCs w:val="28"/>
        </w:rPr>
        <w:lastRenderedPageBreak/>
        <w:t xml:space="preserve">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C10FF0">
        <w:rPr>
          <w:sz w:val="28"/>
          <w:szCs w:val="28"/>
        </w:rPr>
        <w:t>от</w:t>
      </w:r>
      <w:proofErr w:type="gramEnd"/>
      <w:r w:rsidRPr="00C10FF0">
        <w:rPr>
          <w:sz w:val="28"/>
          <w:szCs w:val="28"/>
        </w:rPr>
        <w:t xml:space="preserve"> 6 </w:t>
      </w:r>
      <w:proofErr w:type="gramStart"/>
      <w:r w:rsidRPr="00C10FF0">
        <w:rPr>
          <w:sz w:val="28"/>
          <w:szCs w:val="28"/>
        </w:rPr>
        <w:t>до</w:t>
      </w:r>
      <w:proofErr w:type="gramEnd"/>
      <w:r w:rsidRPr="00C10FF0">
        <w:rPr>
          <w:sz w:val="28"/>
          <w:szCs w:val="28"/>
        </w:rPr>
        <w:t xml:space="preserve"> 7 лет - не более 30 минут.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proofErr w:type="gramStart"/>
      <w:r w:rsidRPr="00C10FF0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 организуется</w:t>
      </w:r>
      <w:proofErr w:type="gramEnd"/>
      <w:r w:rsidRPr="00C10FF0">
        <w:rPr>
          <w:sz w:val="28"/>
          <w:szCs w:val="28"/>
        </w:rPr>
        <w:t xml:space="preserve"> в первую половину дня. Для профилактики утомления детей проводятся физкультурные и музыкальные занятия. </w:t>
      </w:r>
    </w:p>
    <w:p w:rsidR="00176FFA" w:rsidRPr="00C10FF0" w:rsidRDefault="00176FFA" w:rsidP="00176FFA">
      <w:pPr>
        <w:pStyle w:val="Default"/>
        <w:jc w:val="both"/>
        <w:rPr>
          <w:sz w:val="28"/>
          <w:szCs w:val="28"/>
        </w:rPr>
      </w:pPr>
      <w:r w:rsidRPr="00C10FF0">
        <w:rPr>
          <w:sz w:val="28"/>
          <w:szCs w:val="28"/>
        </w:rPr>
        <w:t xml:space="preserve">На самостоятельную деятельность (игры, подготовка к образовательной деятельности, личная гигиена) в режиме дня детей раннего и младшего дошкольного возраста отводится 3 часа, для детей средней и старшего дошкольного возраста – 4 часа. Она проводится в утренний, дневной и вечерний отрезок времени. </w:t>
      </w:r>
    </w:p>
    <w:p w:rsidR="00176FFA" w:rsidRPr="005565D9" w:rsidRDefault="00176FFA" w:rsidP="00176FFA">
      <w:pPr>
        <w:jc w:val="both"/>
        <w:rPr>
          <w:rFonts w:ascii="Times New Roman" w:eastAsia="Calibri" w:hAnsi="Times New Roman" w:cs="Times New Roman"/>
        </w:rPr>
      </w:pPr>
      <w:r w:rsidRPr="005565D9">
        <w:rPr>
          <w:rFonts w:ascii="Times New Roman" w:hAnsi="Times New Roman" w:cs="Times New Roman"/>
          <w:sz w:val="28"/>
          <w:szCs w:val="28"/>
        </w:rPr>
        <w:t>Закаливающие процедуры проводятся ежедневно во второй половине дня после сна. Режим дня разработан для холодного и теплого времени года.</w:t>
      </w: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Default="00176FFA" w:rsidP="00176FFA">
      <w:pPr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lastRenderedPageBreak/>
        <w:t>Приложение 4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к приказу по МАДОУ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«Детский сад № 13 г. Сосногорска» 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от 31.08.2018 г. №123</w:t>
      </w:r>
    </w:p>
    <w:p w:rsidR="00176FFA" w:rsidRPr="005565D9" w:rsidRDefault="00176FFA" w:rsidP="00176FFA">
      <w:pPr>
        <w:spacing w:after="1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6FFA" w:rsidRPr="005565D9" w:rsidRDefault="00176FFA" w:rsidP="00176FFA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5D9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176FFA" w:rsidRPr="005565D9" w:rsidRDefault="00176FFA" w:rsidP="00176FFA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5D9">
        <w:rPr>
          <w:rFonts w:ascii="Times New Roman" w:eastAsia="Calibri" w:hAnsi="Times New Roman" w:cs="Times New Roman"/>
          <w:b/>
          <w:sz w:val="28"/>
          <w:szCs w:val="28"/>
        </w:rPr>
        <w:t>для детей первой группы раннего возраста (с 1года до 2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Прием детей. Утренняя гимнастика, самостоятельная деятельность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07.15 - 08.00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08.00 - 08.30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08.30 - 08.40;</w:t>
            </w:r>
          </w:p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08.40- 09.10</w:t>
            </w:r>
          </w:p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 подгруппам)</w:t>
            </w:r>
          </w:p>
        </w:tc>
      </w:tr>
      <w:tr w:rsidR="00176FFA" w:rsidRPr="005565D9" w:rsidTr="005A63AE">
        <w:trPr>
          <w:trHeight w:val="547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                                  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08.40 – 09.10</w:t>
            </w:r>
          </w:p>
        </w:tc>
      </w:tr>
      <w:tr w:rsidR="00176FFA" w:rsidRPr="005565D9" w:rsidTr="005A63AE">
        <w:trPr>
          <w:trHeight w:val="753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09.10 - 09.20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09.20 - 11.30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Возвращение с прогулки, игры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11.30 - 11.55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11.55 - 12.30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12.30 - 15.00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15.00 - 15.15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15.15 – 15.25</w:t>
            </w:r>
          </w:p>
        </w:tc>
      </w:tr>
      <w:tr w:rsidR="00176FFA" w:rsidRPr="005565D9" w:rsidTr="005A63AE">
        <w:trPr>
          <w:trHeight w:val="547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самостоятельная и организованная образовательная деятельность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15.25 – 16.15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прогулке, прогулка. Игры, самостоятельная деятельность, уход домой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16.30 - 17.45</w:t>
            </w:r>
          </w:p>
        </w:tc>
      </w:tr>
    </w:tbl>
    <w:p w:rsidR="00176FFA" w:rsidRPr="005565D9" w:rsidRDefault="00176FFA" w:rsidP="00176FFA">
      <w:pPr>
        <w:rPr>
          <w:rFonts w:ascii="Times New Roman" w:eastAsia="Calibri" w:hAnsi="Times New Roman" w:cs="Times New Roman"/>
          <w:b/>
        </w:rPr>
      </w:pP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  <w:b/>
          <w:sz w:val="16"/>
          <w:szCs w:val="16"/>
        </w:rPr>
        <w:lastRenderedPageBreak/>
        <w:t xml:space="preserve">                                                            </w:t>
      </w:r>
      <w:r w:rsidRPr="005565D9">
        <w:rPr>
          <w:rFonts w:ascii="Times New Roman" w:eastAsia="Calibri" w:hAnsi="Times New Roman" w:cs="Times New Roman"/>
        </w:rPr>
        <w:t>Приложение 4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к приказу по МАДОУ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«Детский сад № 13 г. Сосногорска» 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от 31.08.2018 г. №123</w:t>
      </w:r>
    </w:p>
    <w:p w:rsidR="00176FFA" w:rsidRPr="005565D9" w:rsidRDefault="00176FFA" w:rsidP="00176FFA">
      <w:pPr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5D9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176FFA" w:rsidRPr="005565D9" w:rsidRDefault="00176FFA" w:rsidP="00176F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65D9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второй группы раннего возраста (с 2лет до 3 лет)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Прием детей. Утренняя гимнастика, самостоятельная деятельность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07.15 - 08.20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08.20 - 08.55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08.20 - 08.30</w:t>
            </w:r>
          </w:p>
        </w:tc>
      </w:tr>
      <w:tr w:rsidR="00176FFA" w:rsidRPr="005565D9" w:rsidTr="005A63AE">
        <w:trPr>
          <w:trHeight w:val="927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                                 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08.30  - 08.50 - 09.00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Подготовка ко второму завтраку, второй завтрак  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09.10 - 09.20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09.20 - 11.30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Возвращение с прогулки, самостоятельная деятельность,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11.30 - 11.55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обеду,  обед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11.55 - 12.30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12.30 - 15.00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15.00 - 15.15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Полдник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15.15 - 15.25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самостоятельная  и организованная образовательная деятельность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15.25 - 16.15</w:t>
            </w:r>
          </w:p>
        </w:tc>
      </w:tr>
      <w:tr w:rsidR="00176FFA" w:rsidRPr="005565D9" w:rsidTr="005A63AE">
        <w:trPr>
          <w:trHeight w:val="547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прогулке, прогулка, игры, самостоятельная деятельность, уход домой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16.15 - 17.45</w:t>
            </w:r>
          </w:p>
        </w:tc>
      </w:tr>
    </w:tbl>
    <w:p w:rsidR="00176FFA" w:rsidRPr="005565D9" w:rsidRDefault="00176FFA" w:rsidP="00176FFA">
      <w:pPr>
        <w:rPr>
          <w:rFonts w:ascii="Times New Roman" w:eastAsia="Calibri" w:hAnsi="Times New Roman" w:cs="Times New Roman"/>
          <w:b/>
        </w:rPr>
      </w:pP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lastRenderedPageBreak/>
        <w:t>Приложение 4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к приказу по МАДОУ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«Детский сад № 13 г. Сосногорска» 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от 31.08.2018 г. №123</w:t>
      </w:r>
    </w:p>
    <w:p w:rsidR="00176FFA" w:rsidRPr="005565D9" w:rsidRDefault="00176FFA" w:rsidP="00176FFA">
      <w:pPr>
        <w:jc w:val="right"/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5D9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176FFA" w:rsidRPr="005565D9" w:rsidRDefault="00176FFA" w:rsidP="00176FFA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детей смеша</w:t>
      </w:r>
      <w:r w:rsidRPr="005565D9">
        <w:rPr>
          <w:rFonts w:ascii="Times New Roman" w:eastAsia="Calibri" w:hAnsi="Times New Roman" w:cs="Times New Roman"/>
          <w:b/>
          <w:sz w:val="28"/>
          <w:szCs w:val="28"/>
        </w:rPr>
        <w:t xml:space="preserve">нной младшей группы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Прием детей, осмотр, игры,  утренняя гимнастика. 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07.15 - 08.20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08.20 – 08.55</w:t>
            </w:r>
          </w:p>
        </w:tc>
      </w:tr>
      <w:tr w:rsidR="00176FFA" w:rsidRPr="005565D9" w:rsidTr="005A63AE">
        <w:trPr>
          <w:trHeight w:val="485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самостоятельная деятельность детей</w:t>
            </w:r>
          </w:p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08.55 - 9.00</w:t>
            </w:r>
          </w:p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76FFA" w:rsidRPr="005565D9" w:rsidTr="005A63AE">
        <w:trPr>
          <w:trHeight w:val="485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                                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09.00 – 10.00</w:t>
            </w:r>
          </w:p>
        </w:tc>
      </w:tr>
      <w:tr w:rsidR="00176FFA" w:rsidRPr="005565D9" w:rsidTr="005A63AE">
        <w:trPr>
          <w:trHeight w:val="485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Самостоятельная деятельность детей, подготовка ко второму завтраку, второй завтрак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10.00 - 10.20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10.20 - 12.05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12.05 - 12.20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12.20 - 12.50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12.50 - 15.00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15.00 - 15.25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Подготовка к полднику, полдник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15.25 - 15.50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самостоятельная деятельность, организованная образовательная деятельность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15.50 - 16.30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Подготовка к прогулке, прогулка, игры, самостоятельная деятельность, уход домой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16.30 - 17.45</w:t>
            </w:r>
          </w:p>
        </w:tc>
      </w:tr>
    </w:tbl>
    <w:p w:rsidR="00176FFA" w:rsidRPr="005565D9" w:rsidRDefault="00176FFA" w:rsidP="00176FFA">
      <w:pPr>
        <w:rPr>
          <w:rFonts w:ascii="Times New Roman" w:eastAsia="Calibri" w:hAnsi="Times New Roman" w:cs="Times New Roman"/>
        </w:rPr>
      </w:pP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</w:t>
      </w:r>
      <w:r w:rsidRPr="005565D9">
        <w:rPr>
          <w:rFonts w:ascii="Times New Roman" w:eastAsia="Calibri" w:hAnsi="Times New Roman" w:cs="Times New Roman"/>
        </w:rPr>
        <w:t>Приложение 4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к приказу по МАДОУ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«Детский сад № 13 г. Сосногорска» </w:t>
      </w:r>
    </w:p>
    <w:p w:rsidR="00176FFA" w:rsidRPr="005565D9" w:rsidRDefault="00176FFA" w:rsidP="00176FFA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от 31.08.2018 г. №123</w:t>
      </w:r>
    </w:p>
    <w:p w:rsidR="00176FFA" w:rsidRPr="005565D9" w:rsidRDefault="00176FFA" w:rsidP="00176FFA">
      <w:pPr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176FFA" w:rsidRPr="005565D9" w:rsidRDefault="00176FFA" w:rsidP="00176FFA">
      <w:pPr>
        <w:contextualSpacing/>
        <w:rPr>
          <w:rFonts w:ascii="Times New Roman" w:hAnsi="Times New Roman" w:cs="Times New Roman"/>
        </w:rPr>
      </w:pPr>
    </w:p>
    <w:p w:rsidR="00176FFA" w:rsidRPr="005565D9" w:rsidRDefault="00176FFA" w:rsidP="00176F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176FFA" w:rsidRPr="005565D9" w:rsidRDefault="00176FFA" w:rsidP="00176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смеша</w:t>
      </w:r>
      <w:r w:rsidRPr="005565D9">
        <w:rPr>
          <w:rFonts w:ascii="Times New Roman" w:hAnsi="Times New Roman" w:cs="Times New Roman"/>
          <w:b/>
          <w:sz w:val="28"/>
          <w:szCs w:val="28"/>
        </w:rPr>
        <w:t>нной дошкольной группы (с 4 лет до 7 лет)</w:t>
      </w:r>
    </w:p>
    <w:p w:rsidR="00176FFA" w:rsidRPr="005565D9" w:rsidRDefault="00176FFA" w:rsidP="00176F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176FFA" w:rsidRPr="005565D9" w:rsidTr="005A63AE">
        <w:trPr>
          <w:trHeight w:val="722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детей, осмотр, игры,  утренняя гимнастика.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07.15 - 08.25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08.25 – 08.50</w:t>
            </w:r>
          </w:p>
        </w:tc>
      </w:tr>
      <w:tr w:rsidR="00176FFA" w:rsidRPr="005565D9" w:rsidTr="005A63AE">
        <w:trPr>
          <w:trHeight w:val="485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Игры, самостоятельная деятельность детей           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08.50 - 9.00</w:t>
            </w:r>
          </w:p>
        </w:tc>
      </w:tr>
      <w:tr w:rsidR="00176FFA" w:rsidRPr="005565D9" w:rsidTr="005A63AE">
        <w:trPr>
          <w:trHeight w:val="485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Организованная образовательная деятельность                                   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09.00 – 10.25</w:t>
            </w:r>
          </w:p>
        </w:tc>
      </w:tr>
      <w:tr w:rsidR="00176FFA" w:rsidRPr="005565D9" w:rsidTr="005A63AE">
        <w:trPr>
          <w:trHeight w:val="848"/>
        </w:trPr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ко второму завтраку, второй завтрак   </w:t>
            </w:r>
          </w:p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10.25 – 10.45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10.45 - 12.15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12.15 - 12.30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12.30 - 13.00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13.00 - 15.00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15.00 - 15.25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полднику, полдник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15.25 - 15.50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Игры, самостоятельная деятельность, организованная образовательная деятельность 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15.50 - 16.40</w:t>
            </w:r>
          </w:p>
        </w:tc>
      </w:tr>
      <w:tr w:rsidR="00176FFA" w:rsidRPr="005565D9" w:rsidTr="005A63AE">
        <w:tc>
          <w:tcPr>
            <w:tcW w:w="6629" w:type="dxa"/>
            <w:shd w:val="clear" w:color="auto" w:fill="auto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Подготовка к прогулке, прогулка, игры, самостоятельная деятельность, уход домой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76FFA" w:rsidRPr="005565D9" w:rsidRDefault="00176FFA" w:rsidP="005A6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D9">
              <w:rPr>
                <w:rFonts w:ascii="Times New Roman" w:hAnsi="Times New Roman" w:cs="Times New Roman"/>
                <w:b/>
                <w:sz w:val="28"/>
                <w:szCs w:val="28"/>
              </w:rPr>
              <w:t>16.40 - 17.45</w:t>
            </w:r>
          </w:p>
        </w:tc>
      </w:tr>
    </w:tbl>
    <w:p w:rsidR="009B3DA5" w:rsidRDefault="009B3DA5"/>
    <w:sectPr w:rsidR="009B3DA5" w:rsidSect="009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FA"/>
    <w:rsid w:val="00176FFA"/>
    <w:rsid w:val="009B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2018-11-01T11:18:00Z</dcterms:created>
  <dcterms:modified xsi:type="dcterms:W3CDTF">2018-11-01T11:18:00Z</dcterms:modified>
</cp:coreProperties>
</file>